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2975979</wp:posOffset>
            </wp:positionH>
            <wp:positionV relativeFrom="paragraph">
              <wp:posOffset>-521349</wp:posOffset>
            </wp:positionV>
            <wp:extent cx="623802" cy="736040"/>
            <wp:effectExtent b="0" l="0" r="0" t="0"/>
            <wp:wrapNone/>
            <wp:docPr descr="Obsah obrázku kreslení&#10;&#10;Popis byl vytvořen automaticky" id="9" name="image1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02" cy="736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527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Plná moc k ošetření nezletilého pacienta</w:t>
      </w:r>
    </w:p>
    <w:p w:rsidR="00000000" w:rsidDel="00000000" w:rsidP="00000000" w:rsidRDefault="00000000" w:rsidRPr="00000000" w14:paraId="00000004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My, níže </w:t>
      </w:r>
      <w:r w:rsidDel="00000000" w:rsidR="00000000" w:rsidRPr="00000000">
        <w:rPr>
          <w:sz w:val="22"/>
          <w:szCs w:val="22"/>
          <w:rtl w:val="0"/>
        </w:rPr>
        <w:t xml:space="preserve">podepsaní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rodiče nezletilé osoby: </w:t>
      </w:r>
    </w:p>
    <w:p w:rsidR="00000000" w:rsidDel="00000000" w:rsidP="00000000" w:rsidRDefault="00000000" w:rsidRPr="00000000" w14:paraId="00000006">
      <w:pPr>
        <w:spacing w:line="360" w:lineRule="auto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Jméno a příjmení</w:t>
        <w:tab/>
        <w:t xml:space="preserve">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datum narození</w:t>
        <w:tab/>
        <w:tab/>
        <w:t xml:space="preserve">……………………………………………………………………………</w:t>
        <w:tab/>
      </w:r>
    </w:p>
    <w:p w:rsidR="00000000" w:rsidDel="00000000" w:rsidP="00000000" w:rsidRDefault="00000000" w:rsidRPr="00000000" w14:paraId="00000008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rodné číslo</w:t>
        <w:tab/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bytem</w:t>
        <w:tab/>
        <w:tab/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(dále též jen „dítě“)</w:t>
      </w:r>
    </w:p>
    <w:p w:rsidR="00000000" w:rsidDel="00000000" w:rsidP="00000000" w:rsidRDefault="00000000" w:rsidRPr="00000000" w14:paraId="0000000B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Otec: </w:t>
        <w:tab/>
        <w:tab/>
        <w:t xml:space="preserve">Jméno a příjmení</w:t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datum narození</w:t>
        <w:tab/>
        <w:tab/>
        <w:t xml:space="preserve">……………………………………………………………………………</w:t>
        <w:tab/>
      </w:r>
    </w:p>
    <w:p w:rsidR="00000000" w:rsidDel="00000000" w:rsidP="00000000" w:rsidRDefault="00000000" w:rsidRPr="00000000" w14:paraId="0000000D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bytem</w:t>
        <w:tab/>
        <w:tab/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telefonní kontakt</w:t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Matka:</w:t>
        <w:tab/>
        <w:tab/>
        <w:t xml:space="preserve">Jméno a příjmení</w:t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datum narození</w:t>
        <w:tab/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bytem</w:t>
        <w:tab/>
        <w:tab/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line="360" w:lineRule="auto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 xml:space="preserve">telefonní kontakt</w:t>
        <w:tab/>
        <w:t xml:space="preserve">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tímto zmocňujeme </w:t>
      </w:r>
    </w:p>
    <w:p w:rsidR="00000000" w:rsidDel="00000000" w:rsidP="00000000" w:rsidRDefault="00000000" w:rsidRPr="00000000" w14:paraId="00000016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Jméno a příjmení………Eva Pavlasová…………………………………………………….……………</w:t>
      </w:r>
    </w:p>
    <w:p w:rsidR="00000000" w:rsidDel="00000000" w:rsidP="00000000" w:rsidRDefault="00000000" w:rsidRPr="00000000" w14:paraId="0000001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datum narození…………31. 7. 1996……………………………………………………………..………</w:t>
      </w:r>
    </w:p>
    <w:p w:rsidR="00000000" w:rsidDel="00000000" w:rsidP="00000000" w:rsidRDefault="00000000" w:rsidRPr="00000000" w14:paraId="00000019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bytem…………</w:t>
      </w:r>
      <w:r w:rsidDel="00000000" w:rsidR="00000000" w:rsidRPr="00000000">
        <w:rPr>
          <w:sz w:val="22"/>
          <w:szCs w:val="22"/>
          <w:rtl w:val="0"/>
        </w:rPr>
        <w:t xml:space="preserve">Houbova 1915, Chotěboř 583 01…….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………………………..……………</w:t>
      </w:r>
      <w:r w:rsidDel="00000000" w:rsidR="00000000" w:rsidRPr="00000000">
        <w:rPr>
          <w:sz w:val="22"/>
          <w:szCs w:val="22"/>
          <w:rtl w:val="0"/>
        </w:rPr>
        <w:t xml:space="preserve">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telefonní kontakt…………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775 965 731……………………………………………</w:t>
      </w:r>
      <w:r w:rsidDel="00000000" w:rsidR="00000000" w:rsidRPr="00000000">
        <w:rPr>
          <w:sz w:val="22"/>
          <w:szCs w:val="22"/>
          <w:rtl w:val="0"/>
        </w:rPr>
        <w:t xml:space="preserve">…..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…..……………</w:t>
      </w:r>
    </w:p>
    <w:p w:rsidR="00000000" w:rsidDel="00000000" w:rsidP="00000000" w:rsidRDefault="00000000" w:rsidRPr="00000000" w14:paraId="0000001B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jakožto zástupce vedoucího a zdravotníka tábora pro děti a mládež, pořádaného ve dnech od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……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17.8.2024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…………………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do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……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24.8.2024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…………………</w:t>
      </w:r>
      <w:r w:rsidDel="00000000" w:rsidR="00000000" w:rsidRPr="00000000">
        <w:rPr>
          <w:sz w:val="22"/>
          <w:szCs w:val="22"/>
          <w:rtl w:val="0"/>
        </w:rPr>
        <w:t xml:space="preserve"> pod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Dorostovou unií, z.s., dorostovou skupinou číslo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……044…………………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(dále též jen „tábor“).</w:t>
      </w:r>
    </w:p>
    <w:p w:rsidR="00000000" w:rsidDel="00000000" w:rsidP="00000000" w:rsidRDefault="00000000" w:rsidRPr="00000000" w14:paraId="0000001D">
      <w:pPr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k zastupování v rozsahu všech práv a povinností v souvislosti s poskytováním zdravotních služeb našemu dítěti dle zákona č. 372/2011 Sb. o zdravotních službách (dále též jen „zákon“). Tedy zejména, aby: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obdržel informace o zdravotním stavu dítěte a o navržených zdravotních službách (§ 31 zákona),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udělil na základě těchto informací za nás písemný informovaný souhlas s poskytnutím zdravotních služeb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(§34 zákona),</w:t>
      </w:r>
    </w:p>
    <w:p w:rsidR="00000000" w:rsidDel="00000000" w:rsidP="00000000" w:rsidRDefault="00000000" w:rsidRPr="00000000" w14:paraId="00000022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 aby za nás dával v naší nepřítomnosti další potřebné souhlasy a pokyny týkající se ošetření a léčby našeho dítě. </w:t>
      </w:r>
    </w:p>
    <w:p w:rsidR="00000000" w:rsidDel="00000000" w:rsidP="00000000" w:rsidRDefault="00000000" w:rsidRPr="00000000" w14:paraId="00000023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Rovněž bereme na vědomí a souhlasíme s tím, že hlavní vedoucí tábora může pověřit na základě své vlastní úvahy a vhodnosti další osoby k výkonu zmocnění dle této plné moci. Pokud jich takto ustanoví více, souhlasíme s tím, aby každá z těchto pověřených osob jednala samostatně.</w:t>
      </w:r>
    </w:p>
    <w:p w:rsidR="00000000" w:rsidDel="00000000" w:rsidP="00000000" w:rsidRDefault="00000000" w:rsidRPr="00000000" w14:paraId="00000025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Tato plná moc platí po dobu výše uvedeného tábora.</w:t>
      </w:r>
    </w:p>
    <w:p w:rsidR="00000000" w:rsidDel="00000000" w:rsidP="00000000" w:rsidRDefault="00000000" w:rsidRPr="00000000" w14:paraId="00000027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i w:val="1"/>
          <w:color w:val="000000"/>
          <w:sz w:val="22"/>
          <w:szCs w:val="22"/>
          <w:u w:val="single"/>
          <w:rtl w:val="0"/>
        </w:rPr>
        <w:t xml:space="preserve">(podpis)</w:t>
      </w: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i w:val="1"/>
          <w:color w:val="000000"/>
          <w:sz w:val="22"/>
          <w:szCs w:val="22"/>
          <w:u w:val="single"/>
          <w:rtl w:val="0"/>
        </w:rPr>
        <w:t xml:space="preserve">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otec dítěte</w:t>
        <w:tab/>
        <w:tab/>
        <w:tab/>
        <w:tab/>
        <w:tab/>
        <w:tab/>
        <w:t xml:space="preserve">matka dítěte</w:t>
      </w:r>
    </w:p>
    <w:sectPr>
      <w:footerReference r:id="rId8" w:type="default"/>
      <w:pgSz w:h="16840" w:w="11900" w:orient="portrait"/>
      <w:pgMar w:bottom="720" w:top="1112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-126999</wp:posOffset>
              </wp:positionV>
              <wp:extent cx="6904759" cy="718962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3146" y="3430044"/>
                        <a:ext cx="6885709" cy="6999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 Medium" w:cs="Poppins Medium" w:eastAsia="Poppins Medium" w:hAnsi="Poppins Medium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  <w:t xml:space="preserve">Dorostová unie, z.s.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 Medium" w:cs="Poppins Medium" w:eastAsia="Poppins Medium" w:hAnsi="Poppins Medium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oppins ExtraLight" w:cs="Poppins ExtraLight" w:eastAsia="Poppins ExtraLight" w:hAnsi="Poppins ExtraLight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  <w:t xml:space="preserve">IČ: 70148031 | Lonkova 512, Polabiny, 530 09 Pardubice | e-mail: daniel.jokl@volny.cz | tel.: +420 724 841 722 | ID DS: 5b8k5xm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 ExtraLight" w:cs="Poppins ExtraLight" w:eastAsia="Poppins ExtraLight" w:hAnsi="Poppins ExtraLight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oppins ExtraLight" w:cs="Poppins ExtraLight" w:eastAsia="Poppins ExtraLight" w:hAnsi="Poppins ExtraLight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  <w:t xml:space="preserve">www. dorostovaunie.cz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 ExtraLight" w:cs="Poppins ExtraLight" w:eastAsia="Poppins ExtraLight" w:hAnsi="Poppins ExtraLight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 ExtraLight" w:cs="Poppins ExtraLight" w:eastAsia="Poppins ExtraLight" w:hAnsi="Poppins ExtraLight"/>
                              <w:b w:val="0"/>
                              <w:i w:val="0"/>
                              <w:smallCaps w:val="0"/>
                              <w:strike w:val="0"/>
                              <w:color w:val="5270f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-126999</wp:posOffset>
              </wp:positionV>
              <wp:extent cx="6904759" cy="718962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4759" cy="7189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Poppins" w:cs="Poppins" w:eastAsia="Poppins" w:hAnsi="Poppi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97785"/>
    <w:rPr>
      <w:rFonts w:ascii="Times New Roman" w:cs="Times New Roman" w:eastAsia="Times New Roman" w:hAnsi="Times New Roman"/>
      <w:lang w:eastAsia="cs-CZ"/>
    </w:rPr>
  </w:style>
  <w:style w:type="paragraph" w:styleId="Nadpis3">
    <w:name w:val="heading 3"/>
    <w:basedOn w:val="Normln"/>
    <w:link w:val="Nadpis3Char"/>
    <w:uiPriority w:val="9"/>
    <w:qFormat w:val="1"/>
    <w:rsid w:val="00DA1E87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DA1E87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eastAsia="en-US"/>
    </w:rPr>
  </w:style>
  <w:style w:type="character" w:styleId="ZhlavChar" w:customStyle="1">
    <w:name w:val="Záhlaví Char"/>
    <w:basedOn w:val="Standardnpsmoodstavce"/>
    <w:link w:val="Zhlav"/>
    <w:uiPriority w:val="99"/>
    <w:rsid w:val="00DA1E87"/>
  </w:style>
  <w:style w:type="paragraph" w:styleId="Zpat">
    <w:name w:val="footer"/>
    <w:basedOn w:val="Normln"/>
    <w:link w:val="ZpatChar"/>
    <w:uiPriority w:val="99"/>
    <w:unhideWhenUsed w:val="1"/>
    <w:rsid w:val="00DA1E87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lang w:eastAsia="en-US"/>
    </w:rPr>
  </w:style>
  <w:style w:type="character" w:styleId="ZpatChar" w:customStyle="1">
    <w:name w:val="Zápatí Char"/>
    <w:basedOn w:val="Standardnpsmoodstavce"/>
    <w:link w:val="Zpat"/>
    <w:uiPriority w:val="99"/>
    <w:rsid w:val="00DA1E87"/>
  </w:style>
  <w:style w:type="character" w:styleId="Nadpis3Char" w:customStyle="1">
    <w:name w:val="Nadpis 3 Char"/>
    <w:basedOn w:val="Standardnpsmoodstavce"/>
    <w:link w:val="Nadpis3"/>
    <w:uiPriority w:val="9"/>
    <w:rsid w:val="00DA1E87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 w:val="1"/>
    <w:rsid w:val="001F7AEF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tyl1" w:customStyle="1">
    <w:name w:val="Styl1"/>
    <w:basedOn w:val="Normln"/>
    <w:rsid w:val="00FE5D91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0"/>
      <w:lang w:eastAsia="en-US" w:val="en-US"/>
    </w:rPr>
  </w:style>
  <w:style w:type="character" w:styleId="apple-converted-space" w:customStyle="1">
    <w:name w:val="apple-converted-space"/>
    <w:basedOn w:val="Standardnpsmoodstavce"/>
    <w:rsid w:val="00BD62D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A5FB5"/>
    <w:rPr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A5FB5"/>
    <w:rPr>
      <w:rFonts w:ascii="Times New Roman" w:cs="Times New Roman" w:hAnsi="Times New Roman"/>
      <w:sz w:val="18"/>
      <w:szCs w:val="18"/>
    </w:rPr>
  </w:style>
  <w:style w:type="paragraph" w:styleId="Normlnweb">
    <w:name w:val="Normal (Web)"/>
    <w:basedOn w:val="Normln"/>
    <w:uiPriority w:val="99"/>
    <w:semiHidden w:val="1"/>
    <w:unhideWhenUsed w:val="1"/>
    <w:rsid w:val="00397785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uM0tXpuQ1YdXe6JkvLDljgbt6w==">CgMxLjA4AHIhMXNEM0xFNnRuLWNtUVJXbXBYQkZjbVVZcTBUbjlqaTR2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2022-04-01T09:42:00Z</dcterms:created>
  <dc:creator>Michael Novotný</dc:creator>
</cp:coreProperties>
</file>